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6D" w:rsidRPr="0002766D" w:rsidRDefault="0002766D" w:rsidP="0002766D">
      <w:pPr>
        <w:pStyle w:val="Nagwek1"/>
        <w:jc w:val="center"/>
        <w:rPr>
          <w:b/>
        </w:rPr>
      </w:pPr>
      <w:proofErr w:type="spellStart"/>
      <w:r w:rsidRPr="0002766D">
        <w:rPr>
          <w:b/>
        </w:rPr>
        <w:t>PzKpfw</w:t>
      </w:r>
      <w:proofErr w:type="spellEnd"/>
      <w:r w:rsidRPr="0002766D">
        <w:rPr>
          <w:b/>
        </w:rPr>
        <w:t xml:space="preserve"> VI </w:t>
      </w:r>
      <w:proofErr w:type="spellStart"/>
      <w:r w:rsidRPr="0002766D">
        <w:rPr>
          <w:b/>
        </w:rPr>
        <w:t>Tiger</w:t>
      </w:r>
      <w:proofErr w:type="spellEnd"/>
      <w:r w:rsidRPr="0002766D">
        <w:rPr>
          <w:b/>
        </w:rPr>
        <w:t xml:space="preserve"> (</w:t>
      </w:r>
      <w:proofErr w:type="spellStart"/>
      <w:r w:rsidRPr="0002766D">
        <w:rPr>
          <w:b/>
        </w:rPr>
        <w:t>Panzerkampfwagen</w:t>
      </w:r>
      <w:proofErr w:type="spellEnd"/>
      <w:r w:rsidRPr="0002766D">
        <w:rPr>
          <w:b/>
        </w:rPr>
        <w:t xml:space="preserve"> VI </w:t>
      </w:r>
      <w:proofErr w:type="spellStart"/>
      <w:r w:rsidRPr="0002766D">
        <w:rPr>
          <w:b/>
        </w:rPr>
        <w:t>Tiger</w:t>
      </w:r>
      <w:proofErr w:type="spellEnd"/>
      <w:r w:rsidRPr="0002766D">
        <w:rPr>
          <w:b/>
        </w:rPr>
        <w:t xml:space="preserve">, </w:t>
      </w:r>
      <w:proofErr w:type="spellStart"/>
      <w:r w:rsidRPr="0002766D">
        <w:rPr>
          <w:b/>
        </w:rPr>
        <w:t>SdKfz</w:t>
      </w:r>
      <w:proofErr w:type="spellEnd"/>
      <w:r w:rsidRPr="0002766D">
        <w:rPr>
          <w:b/>
        </w:rPr>
        <w:t xml:space="preserve"> 181, potocznie Tygrys)</w:t>
      </w:r>
    </w:p>
    <w:p w:rsidR="0002766D" w:rsidRDefault="0002766D" w:rsidP="0002766D">
      <w:r>
        <w:t>N</w:t>
      </w:r>
      <w:r>
        <w:t>iemiecki czołg ciężki z okresu II wojny światowej. Uzbrojony w armatę kalibru 88 mm i 2 karabiny maszynowe MG 34 kal. 7,92 mm.</w:t>
      </w:r>
    </w:p>
    <w:p w:rsidR="0002766D" w:rsidRPr="0002766D" w:rsidRDefault="0002766D" w:rsidP="0002766D">
      <w:pPr>
        <w:pStyle w:val="Nagwek1"/>
        <w:jc w:val="center"/>
        <w:rPr>
          <w:b/>
        </w:rPr>
      </w:pPr>
      <w:r w:rsidRPr="0002766D">
        <w:rPr>
          <w:b/>
        </w:rPr>
        <w:t>Początki projektu</w:t>
      </w:r>
    </w:p>
    <w:p w:rsidR="0002766D" w:rsidRDefault="0002766D" w:rsidP="0002766D">
      <w:r>
        <w:t xml:space="preserve">Po I wojnie światowej w Niemczech tworzono projekty ciężkich czołgów już od połowy lat 20, lecz dopiero w 1937 roku zaczęto prace nad przyszłym ‘Tygrysem’. Do konkursu na nowy czołg ciężki Niemiec początkowo zaangażowały się firmy MAN, Daimler-Benz oraz </w:t>
      </w:r>
      <w:proofErr w:type="spellStart"/>
      <w:r>
        <w:t>Henschel</w:t>
      </w:r>
      <w:proofErr w:type="spellEnd"/>
      <w:r>
        <w:t xml:space="preserve">, jednakże w 1939 roku dołączyło do nich Porsche. Ostatecznie w konkursie pozostał </w:t>
      </w:r>
      <w:proofErr w:type="spellStart"/>
      <w:r>
        <w:t>Henschel</w:t>
      </w:r>
      <w:proofErr w:type="spellEnd"/>
      <w:r>
        <w:t xml:space="preserve"> i Porsche.</w:t>
      </w:r>
    </w:p>
    <w:p w:rsidR="0002766D" w:rsidRDefault="0002766D" w:rsidP="0002766D">
      <w:r>
        <w:t xml:space="preserve">Podczas II wojny światowej okazało się konieczne wybudowanie pojazdu zdolnego niszczyć nowe radzieckie czołgi, po tym jak zauważono, że pancerz niemieckich </w:t>
      </w:r>
      <w:proofErr w:type="spellStart"/>
      <w:r>
        <w:t>PzKpfw</w:t>
      </w:r>
      <w:proofErr w:type="spellEnd"/>
      <w:r>
        <w:t xml:space="preserve"> III oraz </w:t>
      </w:r>
      <w:proofErr w:type="spellStart"/>
      <w:r>
        <w:t>PzKpfw</w:t>
      </w:r>
      <w:proofErr w:type="spellEnd"/>
      <w:r>
        <w:t xml:space="preserve"> IV jest z łatwością przebijany przez T-34, które bez problemu je niszczyły. Wtedy odkryto również, że działo przeciwlotnicze Flak 36 kal.88 mm wykazuje się niezwykłą skutecznością w niszczeniu T-34. Niemcy postanowili więc stworzyć czołg ciężki wyposażony w tę właśnie armatę i w taki sposób narodził się pomysł na czołg </w:t>
      </w:r>
      <w:proofErr w:type="spellStart"/>
      <w:r>
        <w:t>PzKpfw</w:t>
      </w:r>
      <w:proofErr w:type="spellEnd"/>
      <w:r>
        <w:t xml:space="preserve"> VI </w:t>
      </w:r>
      <w:proofErr w:type="spellStart"/>
      <w:r>
        <w:t>Tiger</w:t>
      </w:r>
      <w:proofErr w:type="spellEnd"/>
      <w:r>
        <w:t xml:space="preserve">. Czołg typu ‘Tygrys’ przyjął swój pierwotny kształt w kwietniu 1942 roku, kiedy powołano komisję, aby oceniła konkursowe prototypy. Na terenie jednostki wojskowej w Kętrzynie zaprezentowano i przetestowano modele firm Porsche i </w:t>
      </w:r>
      <w:proofErr w:type="spellStart"/>
      <w:r>
        <w:t>Henschel</w:t>
      </w:r>
      <w:proofErr w:type="spellEnd"/>
      <w:r>
        <w:t xml:space="preserve">. Testy wykazały spore różnice w osiągach i manewrowości pojazdów na niekorzyść Porsche. W maju powtórzono próby na poligonie w mieście Berka. Okazało się, że czołg </w:t>
      </w:r>
      <w:proofErr w:type="spellStart"/>
      <w:r>
        <w:t>Henschla</w:t>
      </w:r>
      <w:proofErr w:type="spellEnd"/>
      <w:r>
        <w:t xml:space="preserve">, opracowany pod kierownictwem Erwina </w:t>
      </w:r>
      <w:proofErr w:type="spellStart"/>
      <w:r>
        <w:t>Adersa</w:t>
      </w:r>
      <w:proofErr w:type="spellEnd"/>
      <w:r>
        <w:t>[2], nadal wykazywał przewagę nad zbyt awaryjnym prototypem Porsche. Zwycięski projekt (</w:t>
      </w:r>
      <w:proofErr w:type="spellStart"/>
      <w:r>
        <w:t>Henschel</w:t>
      </w:r>
      <w:proofErr w:type="spellEnd"/>
      <w:r>
        <w:t xml:space="preserve">) otrzymał oznaczenie </w:t>
      </w:r>
      <w:proofErr w:type="spellStart"/>
      <w:r>
        <w:t>SdKfz</w:t>
      </w:r>
      <w:proofErr w:type="spellEnd"/>
      <w:r>
        <w:t xml:space="preserve"> 181 </w:t>
      </w:r>
      <w:proofErr w:type="spellStart"/>
      <w:r>
        <w:t>Panzerkampfwagen</w:t>
      </w:r>
      <w:proofErr w:type="spellEnd"/>
      <w:r>
        <w:t xml:space="preserve"> VI ‘</w:t>
      </w:r>
      <w:proofErr w:type="spellStart"/>
      <w:r>
        <w:t>Tiger</w:t>
      </w:r>
      <w:proofErr w:type="spellEnd"/>
      <w:r>
        <w:t xml:space="preserve">’ </w:t>
      </w:r>
      <w:proofErr w:type="spellStart"/>
      <w:r>
        <w:t>Ausf</w:t>
      </w:r>
      <w:proofErr w:type="spellEnd"/>
      <w:r>
        <w:t xml:space="preserve">. H1 (później, po wprowadzeniu czołgów </w:t>
      </w:r>
      <w:proofErr w:type="spellStart"/>
      <w:r>
        <w:t>Tiger</w:t>
      </w:r>
      <w:proofErr w:type="spellEnd"/>
      <w:r>
        <w:t xml:space="preserve"> II, zmieniono oznaczenie na </w:t>
      </w:r>
      <w:proofErr w:type="spellStart"/>
      <w:r>
        <w:t>Ausf</w:t>
      </w:r>
      <w:proofErr w:type="spellEnd"/>
      <w:r>
        <w:t>. E).</w:t>
      </w:r>
    </w:p>
    <w:p w:rsidR="00077BD0" w:rsidRDefault="0002766D" w:rsidP="0002766D">
      <w:r>
        <w:t xml:space="preserve">Produkcja seryjna czołgów Tygrys odbywała się w zakładach </w:t>
      </w:r>
      <w:proofErr w:type="spellStart"/>
      <w:r>
        <w:t>Henschel</w:t>
      </w:r>
      <w:proofErr w:type="spellEnd"/>
      <w:r>
        <w:t xml:space="preserve"> (Werk III), w Kassel-</w:t>
      </w:r>
      <w:proofErr w:type="spellStart"/>
      <w:r>
        <w:t>Mittelfeld</w:t>
      </w:r>
      <w:proofErr w:type="spellEnd"/>
      <w:r>
        <w:t xml:space="preserve"> i </w:t>
      </w:r>
      <w:proofErr w:type="spellStart"/>
      <w:r>
        <w:t>Wegmann</w:t>
      </w:r>
      <w:proofErr w:type="spellEnd"/>
      <w:r>
        <w:t xml:space="preserve"> AG (montaż wież do kadłubów). W toku produkcji czołgów </w:t>
      </w:r>
      <w:proofErr w:type="spellStart"/>
      <w:r>
        <w:t>PzKpfw</w:t>
      </w:r>
      <w:proofErr w:type="spellEnd"/>
      <w:r>
        <w:t xml:space="preserve"> VI wprowadz</w:t>
      </w:r>
      <w:bookmarkStart w:id="0" w:name="_GoBack"/>
      <w:bookmarkEnd w:id="0"/>
      <w:r>
        <w:t>ono liczne zmiany i modyfikacje. Z tego względu można wyodrębnić czołgi wczesnych serii produkcyjnych, czołgi po modyfikacji oraz pojazdy późnych serii produkcyjnych.</w:t>
      </w:r>
    </w:p>
    <w:p w:rsidR="0002766D" w:rsidRDefault="00C90CFC" w:rsidP="0002766D">
      <w:r w:rsidRPr="00C90CFC">
        <w:rPr>
          <w:noProof/>
          <w:lang w:eastAsia="pl-PL"/>
        </w:rPr>
        <w:drawing>
          <wp:inline distT="0" distB="0" distL="0" distR="0">
            <wp:extent cx="5710238" cy="2491740"/>
            <wp:effectExtent l="0" t="0" r="508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059" cy="250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6D"/>
    <w:rsid w:val="0002766D"/>
    <w:rsid w:val="00077BD0"/>
    <w:rsid w:val="00C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CF79"/>
  <w15:chartTrackingRefBased/>
  <w15:docId w15:val="{A9B78BF6-54EA-4CE5-B199-9A9051D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Geo1963</dc:creator>
  <cp:keywords/>
  <dc:description/>
  <cp:lastModifiedBy>Geo1963</cp:lastModifiedBy>
  <cp:revision>2</cp:revision>
  <dcterms:created xsi:type="dcterms:W3CDTF">2023-11-11T13:08:00Z</dcterms:created>
  <dcterms:modified xsi:type="dcterms:W3CDTF">2023-11-11T13:17:00Z</dcterms:modified>
</cp:coreProperties>
</file>